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贵阳幼儿师范高等专科学校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试卷质量分析表</w:t>
      </w:r>
      <w:r>
        <w:rPr>
          <w:rFonts w:hint="eastAsia" w:ascii="宋体" w:hAnsi="宋体" w:cs="宋体"/>
          <w:b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师范类</w:t>
      </w:r>
      <w:r>
        <w:rPr>
          <w:rFonts w:hint="eastAsia" w:ascii="宋体" w:hAnsi="宋体" w:cs="宋体"/>
          <w:b/>
          <w:bCs w:val="0"/>
          <w:sz w:val="32"/>
          <w:szCs w:val="32"/>
          <w:lang w:eastAsia="zh-CN"/>
        </w:rPr>
        <w:t>）</w:t>
      </w:r>
    </w:p>
    <w:p>
      <w:pPr>
        <w:widowControl/>
        <w:spacing w:line="440" w:lineRule="exact"/>
        <w:jc w:val="center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（2</w:t>
      </w:r>
      <w:r>
        <w:rPr>
          <w:rFonts w:ascii="宋体" w:hAnsi="宋体" w:cs="宋体"/>
          <w:bCs/>
          <w:sz w:val="28"/>
          <w:szCs w:val="28"/>
        </w:rPr>
        <w:t xml:space="preserve">0   </w:t>
      </w:r>
      <w:r>
        <w:rPr>
          <w:rFonts w:hint="eastAsia" w:ascii="宋体" w:hAnsi="宋体" w:cs="宋体"/>
          <w:bCs/>
          <w:sz w:val="28"/>
          <w:szCs w:val="28"/>
        </w:rPr>
        <w:t>-</w:t>
      </w:r>
      <w:r>
        <w:rPr>
          <w:rFonts w:ascii="宋体" w:hAnsi="宋体" w:cs="宋体"/>
          <w:bCs/>
          <w:sz w:val="28"/>
          <w:szCs w:val="28"/>
        </w:rPr>
        <w:t xml:space="preserve">20   </w:t>
      </w:r>
      <w:r>
        <w:rPr>
          <w:rFonts w:hint="eastAsia" w:ascii="宋体" w:hAnsi="宋体" w:cs="宋体"/>
          <w:bCs/>
          <w:sz w:val="28"/>
          <w:szCs w:val="28"/>
        </w:rPr>
        <w:t xml:space="preserve">学年第 </w:t>
      </w:r>
      <w:r>
        <w:rPr>
          <w:rFonts w:ascii="宋体" w:hAnsi="宋体" w:cs="宋体"/>
          <w:bCs/>
          <w:sz w:val="28"/>
          <w:szCs w:val="28"/>
        </w:rPr>
        <w:t xml:space="preserve">  </w:t>
      </w:r>
      <w:r>
        <w:rPr>
          <w:rFonts w:hint="eastAsia" w:ascii="宋体" w:hAnsi="宋体" w:cs="宋体"/>
          <w:bCs/>
          <w:sz w:val="28"/>
          <w:szCs w:val="28"/>
        </w:rPr>
        <w:t>学期）</w:t>
      </w:r>
    </w:p>
    <w:p>
      <w:pPr>
        <w:widowControl/>
        <w:spacing w:before="156" w:beforeLines="50" w:line="360" w:lineRule="auto"/>
        <w:jc w:val="lef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val="en-US" w:eastAsia="zh-CN"/>
        </w:rPr>
        <w:t>开课单位</w:t>
      </w:r>
      <w:r>
        <w:rPr>
          <w:rFonts w:hint="default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 xml:space="preserve">      专业</w:t>
      </w:r>
      <w:r>
        <w:rPr>
          <w:rFonts w:hint="default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课程名称</w:t>
      </w:r>
      <w:r>
        <w:rPr>
          <w:rFonts w:hint="default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 xml:space="preserve">   年级</w:t>
      </w:r>
      <w:r>
        <w:rPr>
          <w:rFonts w:hint="default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ascii="宋体" w:hAnsi="宋体" w:cs="宋体"/>
          <w:sz w:val="24"/>
          <w:u w:val="single"/>
        </w:rPr>
        <w:t xml:space="preserve">   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考试人数</w:t>
      </w:r>
      <w:r>
        <w:rPr>
          <w:rFonts w:hint="default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考核形式</w:t>
      </w:r>
      <w:r>
        <w:rPr>
          <w:rFonts w:hint="default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4"/>
        </w:rPr>
        <w:t>命题形式</w:t>
      </w:r>
      <w:r>
        <w:rPr>
          <w:rFonts w:hint="default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考核方式</w:t>
      </w:r>
      <w:r>
        <w:rPr>
          <w:rFonts w:hint="default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  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考试时间</w:t>
      </w:r>
      <w:r>
        <w:rPr>
          <w:rFonts w:hint="default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4"/>
        </w:rPr>
        <w:t>任课教师</w:t>
      </w:r>
      <w:r>
        <w:rPr>
          <w:rFonts w:hint="default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ascii="宋体" w:hAnsi="宋体" w:cs="宋体"/>
          <w:sz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u w:val="singl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ascii="黑体" w:hAnsi="黑体" w:eastAsia="黑体" w:cs="宋体"/>
          <w:b/>
          <w:bCs/>
          <w:sz w:val="24"/>
        </w:rPr>
      </w:pPr>
      <w:r>
        <w:rPr>
          <w:rFonts w:hint="eastAsia" w:ascii="黑体" w:hAnsi="黑体" w:eastAsia="黑体" w:cs="宋体"/>
          <w:b/>
          <w:bCs/>
          <w:sz w:val="24"/>
        </w:rPr>
        <w:t>一、课程目标达成情况</w:t>
      </w:r>
    </w:p>
    <w:tbl>
      <w:tblPr>
        <w:tblStyle w:val="5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1589"/>
        <w:gridCol w:w="1877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754" w:type="dxa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1200" w:firstLineChars="500"/>
              <w:jc w:val="left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分值及分布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黑体" w:hAnsi="黑体" w:eastAsia="黑体" w:cs="宋体"/>
                <w:sz w:val="24"/>
                <w:u w:val="single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目标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分 值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学生平均得分</w:t>
            </w: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目标达成情况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课程目标1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课程目标2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课程目标3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课程目标4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课程总目标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</w:t>
            </w:r>
          </w:p>
        </w:tc>
        <w:tc>
          <w:tcPr>
            <w:tcW w:w="1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="黑体" w:hAnsi="黑体" w:eastAsia="黑体" w:cs="宋体"/>
          <w:b/>
          <w:bCs/>
          <w:sz w:val="24"/>
        </w:rPr>
      </w:pPr>
      <w:r>
        <w:rPr>
          <w:rFonts w:hint="eastAsia" w:ascii="黑体" w:hAnsi="黑体" w:eastAsia="黑体" w:cs="宋体"/>
          <w:b/>
          <w:bCs/>
          <w:sz w:val="24"/>
        </w:rPr>
        <w:t>二、学生知识</w:t>
      </w:r>
      <w:r>
        <w:rPr>
          <w:rFonts w:hint="eastAsia" w:ascii="黑体" w:hAnsi="黑体" w:eastAsia="黑体" w:cs="宋体"/>
          <w:b/>
          <w:bCs/>
          <w:sz w:val="24"/>
          <w:lang w:eastAsia="zh-CN"/>
        </w:rPr>
        <w:t>、</w:t>
      </w:r>
      <w:r>
        <w:rPr>
          <w:rFonts w:hint="eastAsia" w:ascii="黑体" w:hAnsi="黑体" w:eastAsia="黑体" w:cs="宋体"/>
          <w:b/>
          <w:bCs/>
          <w:sz w:val="24"/>
        </w:rPr>
        <w:t>能力掌握及培养情况</w:t>
      </w:r>
    </w:p>
    <w:tbl>
      <w:tblPr>
        <w:tblStyle w:val="5"/>
        <w:tblW w:w="8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1570"/>
        <w:gridCol w:w="1890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59" w:type="dxa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 xml:space="preserve"> </w:t>
            </w:r>
            <w:r>
              <w:rPr>
                <w:rFonts w:hint="default" w:ascii="黑体" w:hAnsi="黑体" w:eastAsia="黑体" w:cs="宋体"/>
                <w:sz w:val="24"/>
              </w:rPr>
              <w:t xml:space="preserve">        </w:t>
            </w:r>
            <w:r>
              <w:rPr>
                <w:rFonts w:hint="eastAsia" w:ascii="黑体" w:hAnsi="黑体" w:eastAsia="黑体" w:cs="宋体"/>
                <w:sz w:val="24"/>
              </w:rPr>
              <w:t>分值及分布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能力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分 值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学生平均得分</w:t>
            </w: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目标达成情况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识记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理解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简单应用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综合应用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0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="黑体" w:hAnsi="黑体" w:eastAsia="黑体" w:cs="宋体"/>
          <w:b/>
          <w:bCs/>
          <w:sz w:val="24"/>
        </w:rPr>
      </w:pPr>
      <w:r>
        <w:rPr>
          <w:rFonts w:hint="eastAsia" w:ascii="黑体" w:hAnsi="黑体" w:eastAsia="黑体" w:cs="宋体"/>
          <w:b/>
          <w:bCs/>
          <w:sz w:val="24"/>
        </w:rPr>
        <w:t>三</w:t>
      </w:r>
      <w:r>
        <w:rPr>
          <w:rFonts w:hint="eastAsia" w:ascii="黑体" w:hAnsi="黑体" w:eastAsia="黑体" w:cs="宋体"/>
          <w:b/>
          <w:bCs/>
          <w:sz w:val="24"/>
        </w:rPr>
        <w:t>、学生成绩分布情况</w:t>
      </w:r>
    </w:p>
    <w:tbl>
      <w:tblPr>
        <w:tblStyle w:val="5"/>
        <w:tblW w:w="8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1550"/>
        <w:gridCol w:w="1700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775" w:type="dxa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1200" w:firstLineChars="500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人数及分布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总分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人 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所占比例</w:t>
            </w: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[100-90]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(90-80]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(80-70]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(70-60]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(60-0]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 计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="黑体" w:hAnsi="黑体" w:eastAsia="黑体" w:cs="宋体"/>
          <w:b/>
          <w:bCs/>
          <w:sz w:val="24"/>
        </w:rPr>
      </w:pPr>
      <w:r>
        <w:rPr>
          <w:rFonts w:hint="eastAsia" w:ascii="黑体" w:hAnsi="黑体" w:eastAsia="黑体" w:cs="宋体"/>
          <w:b/>
          <w:bCs/>
          <w:sz w:val="24"/>
        </w:rPr>
        <w:t>四、试卷命题情况</w:t>
      </w:r>
    </w:p>
    <w:tbl>
      <w:tblPr>
        <w:tblStyle w:val="5"/>
        <w:tblW w:w="8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6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对本次考试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命题的分析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sz w:val="24"/>
                <w:u w:val="single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及改进建议</w:t>
            </w:r>
          </w:p>
        </w:tc>
        <w:tc>
          <w:tcPr>
            <w:tcW w:w="62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课程目标1：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达成情况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5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问题分析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5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改进建议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5"/>
              <w:rPr>
                <w:rFonts w:hint="default" w:ascii="宋体" w:hAnsi="宋体" w:cs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课程目标2：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达成情况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5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问题分析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5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改进建议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5"/>
              <w:rPr>
                <w:rFonts w:hint="default" w:ascii="宋体" w:hAnsi="宋体" w:cs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课程目标3：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达成情况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5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问题分析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5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改进建议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5"/>
              <w:rPr>
                <w:rFonts w:hint="default" w:ascii="宋体" w:hAnsi="宋体" w:cs="宋体"/>
                <w:sz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课程目标4：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达成情况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5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问题分析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改进建议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其它建议</w:t>
            </w:r>
          </w:p>
        </w:tc>
        <w:tc>
          <w:tcPr>
            <w:tcW w:w="620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sz w:val="24"/>
                <w:u w:val="singl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sz w:val="24"/>
                <w:u w:val="singl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sz w:val="24"/>
                <w:u w:val="singl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sz w:val="24"/>
                <w:u w:val="singl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sz w:val="24"/>
                <w:u w:val="single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黑体" w:hAnsi="黑体" w:eastAsia="黑体" w:cs="宋体"/>
          <w:b/>
          <w:bCs/>
          <w:sz w:val="24"/>
        </w:rPr>
      </w:pPr>
    </w:p>
    <w:sectPr>
      <w:footerReference r:id="rId3" w:type="default"/>
      <w:pgSz w:w="11906" w:h="16838"/>
      <w:pgMar w:top="1134" w:right="1797" w:bottom="851" w:left="1797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488D6568"/>
    <w:rsid w:val="26CD1934"/>
    <w:rsid w:val="2DEFCAE1"/>
    <w:rsid w:val="3DDD336B"/>
    <w:rsid w:val="488D6568"/>
    <w:rsid w:val="51383317"/>
    <w:rsid w:val="68513448"/>
    <w:rsid w:val="6C423188"/>
    <w:rsid w:val="6C879C9F"/>
    <w:rsid w:val="6EFA39A0"/>
    <w:rsid w:val="7E2F5B7C"/>
    <w:rsid w:val="8EED686B"/>
    <w:rsid w:val="BFF782AE"/>
    <w:rsid w:val="CBFF3D64"/>
    <w:rsid w:val="F4FFE504"/>
    <w:rsid w:val="F77AF547"/>
    <w:rsid w:val="FF550CA1"/>
    <w:rsid w:val="FF79E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微软雅黑" w:cs="Times New Roman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235</Words>
  <Characters>272</Characters>
  <Lines>1</Lines>
  <Paragraphs>1</Paragraphs>
  <TotalTime>8</TotalTime>
  <ScaleCrop>false</ScaleCrop>
  <LinksUpToDate>false</LinksUpToDate>
  <CharactersWithSpaces>502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2021-11-05T05:59:00Z</dcterms:created>
  <dc:creator>刘黎</dc:creator>
  <cp:lastModifiedBy>青青子衿</cp:lastModifiedBy>
  <cp:lastPrinted>2021-11-25T17:44:00Z</cp:lastPrinted>
  <dcterms:modified xsi:type="dcterms:W3CDTF">2022-05-10T17:27:29Z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4640B7100769471FA29561FF0CCFD979</vt:lpwstr>
  </property>
</Properties>
</file>